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C8086" w14:textId="77777777" w:rsidR="006D2426" w:rsidRDefault="006D2426" w:rsidP="00B50B0C">
      <w:pPr>
        <w:pStyle w:val="NormalWeb"/>
        <w:spacing w:before="0" w:beforeAutospacing="0" w:after="0" w:afterAutospacing="0" w:line="276" w:lineRule="auto"/>
        <w:ind w:left="-567" w:right="-619"/>
        <w:rPr>
          <w:rFonts w:ascii="Arial" w:hAnsi="Arial" w:cs="Arial"/>
          <w:color w:val="22485C"/>
          <w:sz w:val="22"/>
          <w:szCs w:val="22"/>
        </w:rPr>
      </w:pPr>
    </w:p>
    <w:p w14:paraId="301C4913" w14:textId="77777777" w:rsidR="006D2426" w:rsidRDefault="006D2426" w:rsidP="00B50B0C">
      <w:pPr>
        <w:pStyle w:val="NormalWeb"/>
        <w:spacing w:before="0" w:beforeAutospacing="0" w:after="0" w:afterAutospacing="0" w:line="276" w:lineRule="auto"/>
        <w:ind w:left="-567" w:right="-619"/>
        <w:rPr>
          <w:rFonts w:ascii="Arial" w:hAnsi="Arial" w:cs="Arial"/>
          <w:color w:val="22485C"/>
          <w:sz w:val="22"/>
          <w:szCs w:val="22"/>
        </w:rPr>
      </w:pPr>
    </w:p>
    <w:p w14:paraId="600D8C1A" w14:textId="77777777" w:rsidR="006D2426" w:rsidRDefault="006D2426" w:rsidP="00B50B0C">
      <w:pPr>
        <w:pStyle w:val="NormalWeb"/>
        <w:spacing w:before="0" w:beforeAutospacing="0" w:after="0" w:afterAutospacing="0" w:line="276" w:lineRule="auto"/>
        <w:ind w:left="-567" w:right="-619"/>
        <w:rPr>
          <w:rFonts w:ascii="Arial" w:hAnsi="Arial" w:cs="Arial"/>
          <w:color w:val="22485C"/>
          <w:sz w:val="22"/>
          <w:szCs w:val="22"/>
        </w:rPr>
      </w:pPr>
    </w:p>
    <w:p w14:paraId="50A7B617" w14:textId="77777777" w:rsidR="006D2426" w:rsidRDefault="006D2426" w:rsidP="00B50B0C">
      <w:pPr>
        <w:pStyle w:val="NormalWeb"/>
        <w:spacing w:before="0" w:beforeAutospacing="0" w:after="0" w:afterAutospacing="0" w:line="276" w:lineRule="auto"/>
        <w:ind w:left="-567" w:right="-619"/>
        <w:rPr>
          <w:rFonts w:ascii="Arial" w:hAnsi="Arial" w:cs="Arial"/>
          <w:color w:val="22485C"/>
          <w:sz w:val="22"/>
          <w:szCs w:val="22"/>
        </w:rPr>
      </w:pPr>
    </w:p>
    <w:p w14:paraId="49BB8FB1" w14:textId="77777777" w:rsidR="006D2426" w:rsidRDefault="006D2426" w:rsidP="00B50B0C">
      <w:pPr>
        <w:pStyle w:val="NormalWeb"/>
        <w:spacing w:before="0" w:beforeAutospacing="0" w:after="0" w:afterAutospacing="0" w:line="276" w:lineRule="auto"/>
        <w:ind w:left="-567" w:right="-619"/>
        <w:rPr>
          <w:rFonts w:ascii="Arial" w:hAnsi="Arial" w:cs="Arial"/>
          <w:color w:val="22485C"/>
          <w:sz w:val="22"/>
          <w:szCs w:val="22"/>
        </w:rPr>
      </w:pPr>
    </w:p>
    <w:p w14:paraId="6105C043" w14:textId="77777777" w:rsidR="006D2426" w:rsidRDefault="006D2426" w:rsidP="00B50B0C">
      <w:pPr>
        <w:pStyle w:val="NormalWeb"/>
        <w:spacing w:before="0" w:beforeAutospacing="0" w:after="0" w:afterAutospacing="0" w:line="276" w:lineRule="auto"/>
        <w:ind w:left="-567" w:right="-619"/>
        <w:rPr>
          <w:rFonts w:ascii="Arial" w:hAnsi="Arial" w:cs="Arial"/>
          <w:color w:val="22485C"/>
          <w:sz w:val="22"/>
          <w:szCs w:val="22"/>
        </w:rPr>
      </w:pPr>
    </w:p>
    <w:p w14:paraId="075A698A" w14:textId="77777777" w:rsidR="006D2426" w:rsidRDefault="006D2426" w:rsidP="00B50B0C">
      <w:pPr>
        <w:pStyle w:val="NormalWeb"/>
        <w:spacing w:before="0" w:beforeAutospacing="0" w:after="0" w:afterAutospacing="0" w:line="276" w:lineRule="auto"/>
        <w:ind w:left="-567" w:right="-619"/>
        <w:rPr>
          <w:rFonts w:ascii="Arial" w:hAnsi="Arial" w:cs="Arial"/>
          <w:color w:val="22485C"/>
          <w:sz w:val="22"/>
          <w:szCs w:val="22"/>
        </w:rPr>
      </w:pPr>
    </w:p>
    <w:p w14:paraId="44CDC522" w14:textId="34ADB736" w:rsidR="00B50B0C" w:rsidRPr="002174C3" w:rsidRDefault="00B50B0C" w:rsidP="00B50B0C">
      <w:pPr>
        <w:pStyle w:val="NormalWeb"/>
        <w:spacing w:before="0" w:beforeAutospacing="0" w:after="0" w:afterAutospacing="0" w:line="276" w:lineRule="auto"/>
        <w:ind w:left="-567" w:right="-619"/>
        <w:rPr>
          <w:rFonts w:ascii="Arial" w:hAnsi="Arial" w:cs="Arial"/>
          <w:color w:val="22485C"/>
          <w:sz w:val="22"/>
          <w:szCs w:val="22"/>
        </w:rPr>
      </w:pPr>
      <w:r w:rsidRPr="002174C3">
        <w:rPr>
          <w:rFonts w:ascii="Arial" w:hAnsi="Arial" w:cs="Arial"/>
          <w:color w:val="22485C"/>
          <w:sz w:val="22"/>
          <w:szCs w:val="22"/>
        </w:rPr>
        <w:t xml:space="preserve">Dear </w:t>
      </w:r>
      <w:r w:rsidRPr="002174C3">
        <w:rPr>
          <w:rFonts w:ascii="Arial" w:hAnsi="Arial" w:cs="Arial"/>
          <w:color w:val="22485C"/>
          <w:sz w:val="22"/>
          <w:szCs w:val="22"/>
          <w:highlight w:val="lightGray"/>
        </w:rPr>
        <w:t>[employer name],</w:t>
      </w:r>
    </w:p>
    <w:p w14:paraId="2510709C" w14:textId="77777777" w:rsidR="00B50B0C" w:rsidRPr="002174C3" w:rsidRDefault="00B50B0C" w:rsidP="00B50B0C">
      <w:pPr>
        <w:spacing w:line="276" w:lineRule="auto"/>
        <w:ind w:left="-567" w:right="-619"/>
        <w:rPr>
          <w:rFonts w:ascii="Arial" w:eastAsia="Times New Roman" w:hAnsi="Arial" w:cs="Arial"/>
          <w:color w:val="22485C"/>
          <w:sz w:val="22"/>
          <w:szCs w:val="22"/>
        </w:rPr>
      </w:pPr>
    </w:p>
    <w:p w14:paraId="02BCE08D" w14:textId="77777777" w:rsidR="00B50B0C" w:rsidRPr="002174C3" w:rsidRDefault="00B50B0C" w:rsidP="00B50B0C">
      <w:pPr>
        <w:spacing w:line="276" w:lineRule="auto"/>
        <w:ind w:left="-567" w:right="-619"/>
        <w:rPr>
          <w:rFonts w:ascii="Arial" w:eastAsia="Times New Roman" w:hAnsi="Arial" w:cs="Arial"/>
          <w:color w:val="22485C"/>
          <w:sz w:val="22"/>
          <w:szCs w:val="22"/>
        </w:rPr>
      </w:pPr>
      <w:r w:rsidRPr="002174C3">
        <w:rPr>
          <w:rFonts w:ascii="Arial" w:eastAsia="Times New Roman" w:hAnsi="Arial" w:cs="Arial"/>
          <w:color w:val="22485C"/>
          <w:sz w:val="22"/>
          <w:szCs w:val="22"/>
        </w:rPr>
        <w:t>I’m eager to attend the Agile Australia 2019 Conference, being held at Hilton Sydney on Tuesday 25 - Wednesday 26 June 2019.</w:t>
      </w:r>
      <w:r w:rsidRPr="002174C3">
        <w:rPr>
          <w:rFonts w:ascii="Arial" w:eastAsia="Times New Roman" w:hAnsi="Arial" w:cs="Arial"/>
          <w:color w:val="22485C"/>
          <w:sz w:val="22"/>
          <w:szCs w:val="22"/>
          <w:shd w:val="clear" w:color="auto" w:fill="FFFF00"/>
        </w:rPr>
        <w:t xml:space="preserve"> </w:t>
      </w:r>
    </w:p>
    <w:p w14:paraId="22FF2677" w14:textId="77777777" w:rsidR="00B50B0C" w:rsidRPr="002174C3" w:rsidRDefault="00B50B0C" w:rsidP="00B50B0C">
      <w:pPr>
        <w:spacing w:line="276" w:lineRule="auto"/>
        <w:ind w:left="-567" w:right="-619"/>
        <w:rPr>
          <w:rFonts w:ascii="Arial" w:eastAsia="Times New Roman" w:hAnsi="Arial" w:cs="Arial"/>
          <w:sz w:val="22"/>
          <w:szCs w:val="22"/>
        </w:rPr>
      </w:pPr>
    </w:p>
    <w:p w14:paraId="31736146" w14:textId="77777777" w:rsidR="00B50B0C" w:rsidRPr="002174C3" w:rsidRDefault="00B50B0C" w:rsidP="00B50B0C">
      <w:pPr>
        <w:spacing w:after="240" w:line="276" w:lineRule="auto"/>
        <w:ind w:left="-567" w:right="-619"/>
        <w:rPr>
          <w:rFonts w:ascii="Arial" w:eastAsia="Times New Roman" w:hAnsi="Arial" w:cs="Arial"/>
          <w:color w:val="E71C28"/>
          <w:sz w:val="22"/>
          <w:szCs w:val="22"/>
        </w:rPr>
      </w:pPr>
      <w:r w:rsidRPr="002174C3">
        <w:rPr>
          <w:rFonts w:ascii="Arial" w:eastAsia="Times New Roman" w:hAnsi="Arial" w:cs="Arial"/>
          <w:b/>
          <w:bCs/>
          <w:color w:val="E71C28"/>
          <w:sz w:val="22"/>
          <w:szCs w:val="22"/>
        </w:rPr>
        <w:t>What will I learn?</w:t>
      </w:r>
    </w:p>
    <w:p w14:paraId="32679432" w14:textId="77777777" w:rsidR="00B50B0C" w:rsidRPr="00B50B0C" w:rsidRDefault="00B50B0C" w:rsidP="00B50B0C">
      <w:pPr>
        <w:ind w:left="-567"/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</w:pPr>
      <w:r w:rsidRPr="00B50B0C"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  <w:t>Some of the areas I particularly think I can gain value from include:</w:t>
      </w:r>
    </w:p>
    <w:p w14:paraId="4AAD0CDE" w14:textId="77777777" w:rsidR="00B50B0C" w:rsidRPr="00B50B0C" w:rsidRDefault="00B50B0C" w:rsidP="00B50B0C">
      <w:pPr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6BD37E28" w14:textId="77777777" w:rsidR="00B50B0C" w:rsidRPr="002174C3" w:rsidRDefault="00B50B0C" w:rsidP="00B50B0C">
      <w:pPr>
        <w:numPr>
          <w:ilvl w:val="0"/>
          <w:numId w:val="1"/>
        </w:numPr>
        <w:tabs>
          <w:tab w:val="clear" w:pos="720"/>
        </w:tabs>
        <w:ind w:left="-142"/>
        <w:textAlignment w:val="baseline"/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</w:pPr>
      <w:r w:rsidRPr="00B50B0C"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  <w:t>Exploring getting better product results from Agile with speakers such as Marty Cagan from Silicon Valley Product Group; Jen Dante (formally Netflix and now Square) and Herry Wiputra from hipages.</w:t>
      </w:r>
    </w:p>
    <w:p w14:paraId="2B9BB8BF" w14:textId="77777777" w:rsidR="00B50B0C" w:rsidRPr="00B50B0C" w:rsidRDefault="00B50B0C" w:rsidP="00B50B0C">
      <w:pPr>
        <w:textAlignment w:val="baseline"/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</w:pPr>
    </w:p>
    <w:p w14:paraId="100B46BD" w14:textId="77777777" w:rsidR="00B50B0C" w:rsidRPr="002174C3" w:rsidRDefault="00B50B0C" w:rsidP="00B50B0C">
      <w:pPr>
        <w:numPr>
          <w:ilvl w:val="0"/>
          <w:numId w:val="2"/>
        </w:numPr>
        <w:tabs>
          <w:tab w:val="clear" w:pos="720"/>
        </w:tabs>
        <w:ind w:left="-142"/>
        <w:textAlignment w:val="baseline"/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</w:pPr>
      <w:r w:rsidRPr="00B50B0C"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  <w:t>Learning from those who have undertaken big transformations, such as ANZ, Australia Post, Cabcharge and DTA.</w:t>
      </w:r>
    </w:p>
    <w:p w14:paraId="1BA581DA" w14:textId="77777777" w:rsidR="00B50B0C" w:rsidRPr="00B50B0C" w:rsidRDefault="00B50B0C" w:rsidP="00B50B0C">
      <w:pPr>
        <w:textAlignment w:val="baseline"/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</w:pPr>
    </w:p>
    <w:p w14:paraId="37733CB9" w14:textId="77777777" w:rsidR="00B50B0C" w:rsidRPr="002174C3" w:rsidRDefault="00B50B0C" w:rsidP="00B50B0C">
      <w:pPr>
        <w:numPr>
          <w:ilvl w:val="0"/>
          <w:numId w:val="3"/>
        </w:numPr>
        <w:tabs>
          <w:tab w:val="clear" w:pos="720"/>
        </w:tabs>
        <w:ind w:left="-142"/>
        <w:textAlignment w:val="baseline"/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</w:pPr>
      <w:r w:rsidRPr="00B50B0C"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  <w:t>Discovering how to best build strong team cultures with the amazing Jez Humble; Deputy’s founding CEO and CTO, Ashik Ahmed; Lecturer and Research Fellow from the Centre for Social Impact, Ali Walker; and Allen Leinwand, Senior VP Engineering, Slack.</w:t>
      </w:r>
    </w:p>
    <w:p w14:paraId="5AED4558" w14:textId="77777777" w:rsidR="00B50B0C" w:rsidRPr="00B50B0C" w:rsidRDefault="00B50B0C" w:rsidP="00B50B0C">
      <w:pPr>
        <w:textAlignment w:val="baseline"/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</w:pPr>
    </w:p>
    <w:p w14:paraId="5B8A2D63" w14:textId="77777777" w:rsidR="00B50B0C" w:rsidRPr="002174C3" w:rsidRDefault="00B50B0C" w:rsidP="00B50B0C">
      <w:pPr>
        <w:numPr>
          <w:ilvl w:val="0"/>
          <w:numId w:val="4"/>
        </w:numPr>
        <w:tabs>
          <w:tab w:val="clear" w:pos="720"/>
        </w:tabs>
        <w:ind w:left="-142"/>
        <w:textAlignment w:val="baseline"/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</w:pPr>
      <w:r w:rsidRPr="00B50B0C"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  <w:t>Tapping into technical excellence with the help of Rebecca Parsons, CTO of ThoughtWorks, on evolutionary architecture; Erica Smith, CTO of StarRez, on building bridges between product managers and devs; and Richard Miller, CTO of Prospa, on maintaining security in the cloud.</w:t>
      </w:r>
    </w:p>
    <w:p w14:paraId="5EFC28CC" w14:textId="77777777" w:rsidR="00B50B0C" w:rsidRPr="002174C3" w:rsidRDefault="00B50B0C" w:rsidP="00B50B0C">
      <w:pPr>
        <w:ind w:left="-502"/>
        <w:textAlignment w:val="baseline"/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</w:pPr>
    </w:p>
    <w:p w14:paraId="0AB6014A" w14:textId="77777777" w:rsidR="00B50B0C" w:rsidRPr="002174C3" w:rsidRDefault="00B50B0C" w:rsidP="00B50B0C">
      <w:pPr>
        <w:numPr>
          <w:ilvl w:val="0"/>
          <w:numId w:val="4"/>
        </w:numPr>
        <w:tabs>
          <w:tab w:val="clear" w:pos="720"/>
        </w:tabs>
        <w:ind w:left="-142"/>
        <w:textAlignment w:val="baseline"/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</w:pPr>
      <w:r w:rsidRPr="002174C3"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  <w:t xml:space="preserve">Benefitting from a range of out of the box insights from the author of </w:t>
      </w:r>
      <w:r w:rsidRPr="002174C3">
        <w:rPr>
          <w:rFonts w:ascii="Arial" w:eastAsia="Times New Roman" w:hAnsi="Arial" w:cs="Arial"/>
          <w:i/>
          <w:iCs/>
          <w:color w:val="22485C"/>
          <w:sz w:val="22"/>
          <w:szCs w:val="22"/>
          <w:lang w:val="en-GB" w:eastAsia="en-GB"/>
        </w:rPr>
        <w:t>The Playful Entrepreneur</w:t>
      </w:r>
      <w:r w:rsidRPr="002174C3">
        <w:rPr>
          <w:rFonts w:ascii="Arial" w:eastAsia="Times New Roman" w:hAnsi="Arial" w:cs="Arial"/>
          <w:color w:val="22485C"/>
          <w:sz w:val="22"/>
          <w:szCs w:val="22"/>
          <w:lang w:val="en-GB" w:eastAsia="en-GB"/>
        </w:rPr>
        <w:t xml:space="preserve"> Mark Dodgson; Toyota Kata expert Hakan Forss; and Richmond FC Mindfulness Coach Emma Murray.</w:t>
      </w:r>
    </w:p>
    <w:p w14:paraId="035C2BEF" w14:textId="77777777" w:rsidR="00B50B0C" w:rsidRPr="002174C3" w:rsidRDefault="00B50B0C" w:rsidP="00B50B0C">
      <w:pPr>
        <w:spacing w:line="276" w:lineRule="auto"/>
        <w:ind w:right="-619"/>
        <w:rPr>
          <w:rFonts w:ascii="Arial" w:eastAsia="Times New Roman" w:hAnsi="Arial" w:cs="Arial"/>
          <w:sz w:val="22"/>
          <w:szCs w:val="22"/>
        </w:rPr>
      </w:pPr>
    </w:p>
    <w:p w14:paraId="020E1E35" w14:textId="77777777" w:rsidR="00B50B0C" w:rsidRPr="002174C3" w:rsidRDefault="00B50B0C" w:rsidP="00B50B0C">
      <w:pPr>
        <w:spacing w:line="276" w:lineRule="auto"/>
        <w:ind w:left="-567" w:right="-619"/>
        <w:rPr>
          <w:rFonts w:ascii="Arial" w:eastAsia="Times New Roman" w:hAnsi="Arial" w:cs="Arial"/>
          <w:sz w:val="22"/>
          <w:szCs w:val="22"/>
        </w:rPr>
      </w:pPr>
      <w:r w:rsidRPr="002174C3">
        <w:rPr>
          <w:rFonts w:ascii="Arial" w:eastAsia="Times New Roman" w:hAnsi="Arial" w:cs="Arial"/>
          <w:color w:val="22485C"/>
          <w:sz w:val="22"/>
          <w:szCs w:val="22"/>
          <w:shd w:val="clear" w:color="auto" w:fill="FFFFFF"/>
        </w:rPr>
        <w:t xml:space="preserve">The full program is available here: </w:t>
      </w:r>
      <w:hyperlink r:id="rId8" w:history="1">
        <w:r w:rsidRPr="002174C3">
          <w:rPr>
            <w:rFonts w:ascii="Arial" w:eastAsia="Times New Roman" w:hAnsi="Arial" w:cs="Arial"/>
            <w:b/>
            <w:color w:val="166B77"/>
            <w:sz w:val="22"/>
            <w:szCs w:val="22"/>
            <w:u w:val="single"/>
          </w:rPr>
          <w:t>agileaustralia.com.au/2019/program/</w:t>
        </w:r>
      </w:hyperlink>
    </w:p>
    <w:p w14:paraId="72A99B70" w14:textId="77777777" w:rsidR="00B50B0C" w:rsidRPr="002174C3" w:rsidRDefault="00B50B0C" w:rsidP="00B50B0C">
      <w:pPr>
        <w:spacing w:line="276" w:lineRule="auto"/>
        <w:ind w:left="-567" w:right="-619"/>
        <w:rPr>
          <w:rFonts w:ascii="Arial" w:eastAsia="Times New Roman" w:hAnsi="Arial" w:cs="Arial"/>
          <w:b/>
          <w:bCs/>
          <w:color w:val="E71C28"/>
          <w:sz w:val="22"/>
          <w:szCs w:val="22"/>
        </w:rPr>
      </w:pPr>
    </w:p>
    <w:p w14:paraId="6FBCFCC4" w14:textId="77777777" w:rsidR="00B50B0C" w:rsidRPr="002174C3" w:rsidRDefault="00B50B0C" w:rsidP="00B50B0C">
      <w:pPr>
        <w:spacing w:after="240" w:line="276" w:lineRule="auto"/>
        <w:ind w:left="-567" w:right="-619"/>
        <w:rPr>
          <w:rFonts w:ascii="Arial" w:eastAsia="Times New Roman" w:hAnsi="Arial" w:cs="Arial"/>
          <w:b/>
          <w:bCs/>
          <w:color w:val="E71C28"/>
          <w:sz w:val="22"/>
          <w:szCs w:val="22"/>
        </w:rPr>
      </w:pPr>
      <w:r w:rsidRPr="002174C3">
        <w:rPr>
          <w:rFonts w:ascii="Arial" w:eastAsia="Times New Roman" w:hAnsi="Arial" w:cs="Arial"/>
          <w:b/>
          <w:bCs/>
          <w:color w:val="E71C28"/>
          <w:sz w:val="22"/>
          <w:szCs w:val="22"/>
        </w:rPr>
        <w:t>What’s in it for us?</w:t>
      </w:r>
    </w:p>
    <w:p w14:paraId="4039DD52" w14:textId="77777777" w:rsidR="00B50B0C" w:rsidRPr="002174C3" w:rsidRDefault="00B50B0C" w:rsidP="002174C3">
      <w:pPr>
        <w:ind w:left="-567"/>
        <w:rPr>
          <w:rFonts w:ascii="Arial" w:hAnsi="Arial" w:cs="Arial"/>
          <w:color w:val="22485C"/>
          <w:sz w:val="22"/>
          <w:szCs w:val="22"/>
        </w:rPr>
      </w:pPr>
      <w:r w:rsidRPr="002174C3">
        <w:rPr>
          <w:rFonts w:ascii="Arial" w:hAnsi="Arial" w:cs="Arial"/>
          <w:color w:val="22485C"/>
          <w:sz w:val="22"/>
          <w:szCs w:val="22"/>
        </w:rPr>
        <w:t xml:space="preserve">By representing </w:t>
      </w:r>
      <w:r w:rsidRPr="002174C3">
        <w:rPr>
          <w:rFonts w:ascii="Arial" w:hAnsi="Arial" w:cs="Arial"/>
          <w:color w:val="22485C"/>
          <w:sz w:val="22"/>
          <w:szCs w:val="22"/>
          <w:highlight w:val="lightGray"/>
        </w:rPr>
        <w:t>[ORGANISATION NAME]</w:t>
      </w:r>
      <w:r w:rsidRPr="002174C3">
        <w:rPr>
          <w:rFonts w:ascii="Arial" w:hAnsi="Arial" w:cs="Arial"/>
          <w:color w:val="22485C"/>
          <w:sz w:val="22"/>
          <w:szCs w:val="22"/>
        </w:rPr>
        <w:t xml:space="preserve"> at AgileAus19, I’ll be placing us at the forefront of conversations concerning the future of work. </w:t>
      </w:r>
    </w:p>
    <w:p w14:paraId="06EC5ED8" w14:textId="77777777" w:rsidR="00B50B0C" w:rsidRPr="002174C3" w:rsidRDefault="00B50B0C" w:rsidP="002174C3">
      <w:pPr>
        <w:ind w:left="-567"/>
        <w:rPr>
          <w:rFonts w:ascii="Arial" w:hAnsi="Arial" w:cs="Arial"/>
          <w:color w:val="22485C"/>
          <w:sz w:val="22"/>
          <w:szCs w:val="22"/>
        </w:rPr>
      </w:pPr>
    </w:p>
    <w:p w14:paraId="34FF45F5" w14:textId="77777777" w:rsidR="00B50B0C" w:rsidRPr="002174C3" w:rsidRDefault="00B50B0C" w:rsidP="002174C3">
      <w:pPr>
        <w:ind w:left="-567"/>
        <w:rPr>
          <w:rFonts w:ascii="Arial" w:hAnsi="Arial" w:cs="Arial"/>
          <w:color w:val="22485C"/>
          <w:sz w:val="22"/>
          <w:szCs w:val="22"/>
        </w:rPr>
      </w:pPr>
      <w:r w:rsidRPr="002174C3">
        <w:rPr>
          <w:rFonts w:ascii="Arial" w:hAnsi="Arial" w:cs="Arial"/>
          <w:color w:val="22485C"/>
          <w:sz w:val="22"/>
          <w:szCs w:val="22"/>
        </w:rPr>
        <w:t>Upon my return, I’ll happily share key takeaways with you and the team and, as required, can provide briefs on the topics covered. I will also be given access to slides and recordings of presentations, ensuring my attendance results in organisation-wide learning.</w:t>
      </w:r>
    </w:p>
    <w:p w14:paraId="402B9867" w14:textId="77777777" w:rsidR="00B50B0C" w:rsidRPr="002174C3" w:rsidRDefault="00B50B0C" w:rsidP="002174C3">
      <w:pPr>
        <w:ind w:left="-567"/>
        <w:rPr>
          <w:rFonts w:ascii="Arial" w:hAnsi="Arial" w:cs="Arial"/>
          <w:color w:val="22485C"/>
          <w:sz w:val="22"/>
          <w:szCs w:val="22"/>
        </w:rPr>
      </w:pPr>
    </w:p>
    <w:p w14:paraId="63827D6F" w14:textId="77777777" w:rsidR="00B50B0C" w:rsidRPr="002174C3" w:rsidRDefault="00B50B0C" w:rsidP="002174C3">
      <w:pPr>
        <w:ind w:left="-567"/>
        <w:rPr>
          <w:rFonts w:ascii="Arial" w:hAnsi="Arial" w:cs="Arial"/>
          <w:color w:val="22485C"/>
          <w:sz w:val="22"/>
          <w:szCs w:val="22"/>
        </w:rPr>
      </w:pPr>
      <w:r w:rsidRPr="002174C3">
        <w:rPr>
          <w:rFonts w:ascii="Arial" w:hAnsi="Arial" w:cs="Arial"/>
          <w:color w:val="22485C"/>
          <w:sz w:val="22"/>
          <w:szCs w:val="22"/>
        </w:rPr>
        <w:t xml:space="preserve">With close to 1000 delegates in attendance, the Conference will also present valuable formal and informal networking opportunities. </w:t>
      </w:r>
    </w:p>
    <w:p w14:paraId="2012F93F" w14:textId="77777777" w:rsidR="00B50B0C" w:rsidRPr="002174C3" w:rsidRDefault="00B50B0C" w:rsidP="00B50B0C">
      <w:pPr>
        <w:spacing w:line="276" w:lineRule="auto"/>
        <w:ind w:left="-567" w:right="-619"/>
        <w:rPr>
          <w:rFonts w:ascii="Arial" w:eastAsia="Times New Roman" w:hAnsi="Arial" w:cs="Arial"/>
          <w:color w:val="000000"/>
          <w:sz w:val="22"/>
          <w:szCs w:val="22"/>
        </w:rPr>
      </w:pPr>
    </w:p>
    <w:p w14:paraId="12F0AB46" w14:textId="77777777" w:rsidR="00B50B0C" w:rsidRPr="002174C3" w:rsidRDefault="00B50B0C" w:rsidP="00B50B0C">
      <w:pPr>
        <w:rPr>
          <w:rFonts w:ascii="Arial" w:eastAsia="Times New Roman" w:hAnsi="Arial" w:cs="Arial"/>
          <w:b/>
          <w:bCs/>
          <w:color w:val="E71C28"/>
          <w:sz w:val="22"/>
          <w:szCs w:val="22"/>
        </w:rPr>
      </w:pPr>
      <w:r w:rsidRPr="002174C3">
        <w:rPr>
          <w:rFonts w:ascii="Arial" w:eastAsia="Times New Roman" w:hAnsi="Arial" w:cs="Arial"/>
          <w:b/>
          <w:bCs/>
          <w:color w:val="E71C28"/>
          <w:sz w:val="22"/>
          <w:szCs w:val="22"/>
        </w:rPr>
        <w:br w:type="page"/>
      </w:r>
    </w:p>
    <w:p w14:paraId="382F0EFD" w14:textId="77777777" w:rsidR="006D2426" w:rsidRDefault="006D2426" w:rsidP="00B50B0C">
      <w:pPr>
        <w:spacing w:after="240" w:line="276" w:lineRule="auto"/>
        <w:ind w:left="-567" w:right="-619"/>
        <w:rPr>
          <w:rFonts w:ascii="Arial" w:eastAsia="Times New Roman" w:hAnsi="Arial" w:cs="Arial"/>
          <w:b/>
          <w:bCs/>
          <w:color w:val="E71C28"/>
          <w:sz w:val="22"/>
          <w:szCs w:val="22"/>
        </w:rPr>
      </w:pPr>
    </w:p>
    <w:p w14:paraId="35E7578D" w14:textId="7D0B5E56" w:rsidR="00B50B0C" w:rsidRPr="002174C3" w:rsidRDefault="00B50B0C" w:rsidP="00B50B0C">
      <w:pPr>
        <w:spacing w:after="240" w:line="276" w:lineRule="auto"/>
        <w:ind w:left="-567" w:right="-619"/>
        <w:rPr>
          <w:rFonts w:ascii="Arial" w:eastAsia="Times New Roman" w:hAnsi="Arial" w:cs="Arial"/>
          <w:b/>
          <w:bCs/>
          <w:color w:val="E71C28"/>
          <w:sz w:val="22"/>
          <w:szCs w:val="22"/>
        </w:rPr>
      </w:pPr>
      <w:r w:rsidRPr="002174C3">
        <w:rPr>
          <w:rFonts w:ascii="Arial" w:eastAsia="Times New Roman" w:hAnsi="Arial" w:cs="Arial"/>
          <w:b/>
          <w:bCs/>
          <w:color w:val="E71C28"/>
          <w:sz w:val="22"/>
          <w:szCs w:val="22"/>
        </w:rPr>
        <w:t>Important information</w:t>
      </w:r>
    </w:p>
    <w:p w14:paraId="07167BC4" w14:textId="77777777" w:rsidR="00B50B0C" w:rsidRPr="002174C3" w:rsidRDefault="00B50B0C" w:rsidP="00B50B0C">
      <w:pPr>
        <w:spacing w:after="240" w:line="276" w:lineRule="auto"/>
        <w:ind w:left="-567" w:right="-619"/>
        <w:rPr>
          <w:rFonts w:ascii="Arial" w:eastAsia="Times New Roman" w:hAnsi="Arial" w:cs="Arial"/>
          <w:color w:val="22485C"/>
          <w:sz w:val="22"/>
          <w:szCs w:val="22"/>
        </w:rPr>
      </w:pPr>
      <w:r w:rsidRPr="002174C3">
        <w:rPr>
          <w:rFonts w:ascii="Arial" w:hAnsi="Arial" w:cs="Arial"/>
          <w:color w:val="22485C"/>
          <w:sz w:val="22"/>
          <w:szCs w:val="22"/>
        </w:rPr>
        <w:t xml:space="preserve">A single Conference registration is priced at $1200. There is also the option to register a group of delegates from our organisation, which entitles us to a 10% discount on registration fees. You can download the group registration form here: </w:t>
      </w:r>
      <w:hyperlink r:id="rId9" w:history="1">
        <w:r w:rsidRPr="002174C3">
          <w:rPr>
            <w:rFonts w:ascii="Arial" w:hAnsi="Arial" w:cs="Arial"/>
            <w:b/>
            <w:color w:val="166B77"/>
            <w:sz w:val="22"/>
            <w:szCs w:val="22"/>
            <w:u w:val="single"/>
          </w:rPr>
          <w:t>agileaustralia.com.au/pdf/2019/agileaus-2019-group-rego-flyer.pdf</w:t>
        </w:r>
      </w:hyperlink>
      <w:r w:rsidRPr="002174C3">
        <w:rPr>
          <w:rFonts w:ascii="Arial" w:eastAsia="Times New Roman" w:hAnsi="Arial" w:cs="Arial"/>
          <w:color w:val="22485C"/>
          <w:sz w:val="22"/>
          <w:szCs w:val="22"/>
        </w:rPr>
        <w:t>.</w:t>
      </w:r>
    </w:p>
    <w:p w14:paraId="0496C2E2" w14:textId="77777777" w:rsidR="00B50B0C" w:rsidRPr="002174C3" w:rsidRDefault="00B50B0C" w:rsidP="002174C3">
      <w:pPr>
        <w:ind w:left="-567"/>
        <w:rPr>
          <w:rFonts w:ascii="Arial" w:hAnsi="Arial" w:cs="Arial"/>
          <w:color w:val="22485C"/>
          <w:sz w:val="22"/>
          <w:szCs w:val="22"/>
        </w:rPr>
      </w:pPr>
      <w:r w:rsidRPr="002174C3">
        <w:rPr>
          <w:rFonts w:ascii="Arial" w:hAnsi="Arial" w:cs="Arial"/>
          <w:color w:val="22485C"/>
          <w:sz w:val="22"/>
          <w:szCs w:val="22"/>
        </w:rPr>
        <w:t xml:space="preserve">Additionally, AgileAus is offering workshops in Sydney (24 June), Melbourne (28 June). </w:t>
      </w:r>
    </w:p>
    <w:p w14:paraId="26BEFFD1" w14:textId="77777777" w:rsidR="00B50B0C" w:rsidRPr="002174C3" w:rsidRDefault="00B50B0C" w:rsidP="002174C3">
      <w:pPr>
        <w:ind w:left="-567"/>
        <w:rPr>
          <w:rFonts w:ascii="Arial" w:hAnsi="Arial" w:cs="Arial"/>
          <w:color w:val="22485C"/>
          <w:sz w:val="22"/>
          <w:szCs w:val="22"/>
        </w:rPr>
      </w:pPr>
      <w:r w:rsidRPr="002174C3">
        <w:rPr>
          <w:rFonts w:ascii="Arial" w:hAnsi="Arial" w:cs="Arial"/>
          <w:color w:val="22485C"/>
          <w:sz w:val="22"/>
          <w:szCs w:val="22"/>
        </w:rPr>
        <w:t xml:space="preserve">More information on AgileAus19 can be found here: </w:t>
      </w:r>
      <w:hyperlink r:id="rId10" w:history="1">
        <w:r w:rsidRPr="002174C3">
          <w:rPr>
            <w:rStyle w:val="Hyperlink"/>
            <w:rFonts w:ascii="Arial" w:hAnsi="Arial" w:cs="Arial"/>
            <w:b/>
            <w:bCs/>
            <w:color w:val="166B77"/>
            <w:sz w:val="22"/>
            <w:szCs w:val="22"/>
          </w:rPr>
          <w:t>agileaustralia.com.au/2019/</w:t>
        </w:r>
      </w:hyperlink>
      <w:r w:rsidRPr="002174C3">
        <w:rPr>
          <w:rFonts w:ascii="Arial" w:hAnsi="Arial" w:cs="Arial"/>
          <w:color w:val="22485C"/>
          <w:sz w:val="22"/>
          <w:szCs w:val="22"/>
        </w:rPr>
        <w:t xml:space="preserve"> </w:t>
      </w:r>
    </w:p>
    <w:p w14:paraId="0868B2BF" w14:textId="77777777" w:rsidR="00B50B0C" w:rsidRPr="002174C3" w:rsidRDefault="00B50B0C" w:rsidP="002174C3">
      <w:pPr>
        <w:ind w:left="-567"/>
        <w:rPr>
          <w:rFonts w:ascii="Arial" w:hAnsi="Arial" w:cs="Arial"/>
          <w:color w:val="22485C"/>
          <w:sz w:val="22"/>
          <w:szCs w:val="22"/>
        </w:rPr>
      </w:pPr>
    </w:p>
    <w:p w14:paraId="339DF73E" w14:textId="77777777" w:rsidR="00B50B0C" w:rsidRPr="002174C3" w:rsidRDefault="00B50B0C" w:rsidP="002174C3">
      <w:pPr>
        <w:ind w:left="-567"/>
        <w:rPr>
          <w:rFonts w:ascii="Arial" w:hAnsi="Arial" w:cs="Arial"/>
          <w:color w:val="22485C"/>
          <w:sz w:val="22"/>
          <w:szCs w:val="22"/>
        </w:rPr>
      </w:pPr>
      <w:r w:rsidRPr="002174C3">
        <w:rPr>
          <w:rFonts w:ascii="Arial" w:hAnsi="Arial" w:cs="Arial"/>
          <w:color w:val="22485C"/>
          <w:sz w:val="22"/>
          <w:szCs w:val="22"/>
        </w:rPr>
        <w:t>I would be grateful to take advantage of this unique opportunity!</w:t>
      </w:r>
    </w:p>
    <w:p w14:paraId="4E22E5A8" w14:textId="77777777" w:rsidR="00B50B0C" w:rsidRPr="002174C3" w:rsidRDefault="00B50B0C" w:rsidP="002174C3">
      <w:pPr>
        <w:ind w:left="-567"/>
        <w:rPr>
          <w:rFonts w:ascii="Arial" w:hAnsi="Arial" w:cs="Arial"/>
          <w:color w:val="22485C"/>
          <w:sz w:val="22"/>
          <w:szCs w:val="22"/>
        </w:rPr>
      </w:pPr>
    </w:p>
    <w:p w14:paraId="2BD13998" w14:textId="77777777" w:rsidR="00B50B0C" w:rsidRPr="002174C3" w:rsidRDefault="00B50B0C" w:rsidP="002174C3">
      <w:pPr>
        <w:ind w:left="-567"/>
        <w:rPr>
          <w:rFonts w:ascii="Arial" w:hAnsi="Arial" w:cs="Arial"/>
          <w:color w:val="22485C"/>
          <w:sz w:val="22"/>
          <w:szCs w:val="22"/>
        </w:rPr>
      </w:pPr>
      <w:r w:rsidRPr="002174C3">
        <w:rPr>
          <w:rFonts w:ascii="Arial" w:hAnsi="Arial" w:cs="Arial"/>
          <w:color w:val="22485C"/>
          <w:sz w:val="22"/>
          <w:szCs w:val="22"/>
        </w:rPr>
        <w:t xml:space="preserve">Yours sincerely, </w:t>
      </w:r>
    </w:p>
    <w:p w14:paraId="4977E956" w14:textId="226DC405" w:rsidR="00230D14" w:rsidRPr="00244260" w:rsidRDefault="00B50B0C" w:rsidP="00244260">
      <w:pPr>
        <w:ind w:left="-567"/>
        <w:rPr>
          <w:rFonts w:ascii="Arial" w:hAnsi="Arial" w:cs="Arial"/>
          <w:color w:val="22485C"/>
          <w:sz w:val="22"/>
          <w:szCs w:val="22"/>
        </w:rPr>
        <w:sectPr w:rsidR="00230D14" w:rsidRPr="00244260" w:rsidSect="006D2426">
          <w:headerReference w:type="default" r:id="rId11"/>
          <w:headerReference w:type="first" r:id="rId12"/>
          <w:footerReference w:type="first" r:id="rId13"/>
          <w:pgSz w:w="11900" w:h="16840"/>
          <w:pgMar w:top="1701" w:right="1440" w:bottom="816" w:left="1440" w:header="680" w:footer="397" w:gutter="0"/>
          <w:cols w:space="708"/>
          <w:titlePg/>
          <w:docGrid w:linePitch="360"/>
        </w:sectPr>
      </w:pPr>
      <w:r w:rsidRPr="002174C3">
        <w:rPr>
          <w:rFonts w:ascii="Arial" w:hAnsi="Arial" w:cs="Arial"/>
          <w:color w:val="22485C"/>
          <w:sz w:val="22"/>
          <w:szCs w:val="22"/>
          <w:highlight w:val="lightGray"/>
        </w:rPr>
        <w:t>[name]</w:t>
      </w:r>
      <w:r w:rsidRPr="002174C3">
        <w:rPr>
          <w:rFonts w:ascii="Arial" w:hAnsi="Arial" w:cs="Arial"/>
          <w:color w:val="22485C"/>
          <w:sz w:val="22"/>
          <w:szCs w:val="22"/>
        </w:rPr>
        <w:t xml:space="preserve"> </w:t>
      </w:r>
    </w:p>
    <w:p w14:paraId="4C74D8C9" w14:textId="19ADA4F9" w:rsidR="000A7CE1" w:rsidRPr="002174C3" w:rsidRDefault="000A7CE1" w:rsidP="00B50B0C">
      <w:pPr>
        <w:spacing w:line="276" w:lineRule="auto"/>
        <w:ind w:right="-61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A7CE1" w:rsidRPr="002174C3" w:rsidSect="00230D14">
      <w:headerReference w:type="first" r:id="rId14"/>
      <w:pgSz w:w="11900" w:h="16840"/>
      <w:pgMar w:top="1701" w:right="1440" w:bottom="692" w:left="144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C6463" w14:textId="77777777" w:rsidR="00B61D6E" w:rsidRDefault="00B61D6E" w:rsidP="00D005B2">
      <w:r>
        <w:separator/>
      </w:r>
    </w:p>
  </w:endnote>
  <w:endnote w:type="continuationSeparator" w:id="0">
    <w:p w14:paraId="499AF978" w14:textId="77777777" w:rsidR="00B61D6E" w:rsidRDefault="00B61D6E" w:rsidP="00D0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3B85" w14:textId="77777777" w:rsidR="002D7DB4" w:rsidRDefault="002D7DB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F2167C2" w14:textId="77777777" w:rsidR="002D7DB4" w:rsidRDefault="002D7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734E" w14:textId="77777777" w:rsidR="00B61D6E" w:rsidRDefault="00B61D6E" w:rsidP="00D005B2">
      <w:r>
        <w:separator/>
      </w:r>
    </w:p>
  </w:footnote>
  <w:footnote w:type="continuationSeparator" w:id="0">
    <w:p w14:paraId="40980A78" w14:textId="77777777" w:rsidR="00B61D6E" w:rsidRDefault="00B61D6E" w:rsidP="00D0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2B07" w14:textId="77777777" w:rsidR="00230D14" w:rsidRDefault="00230D1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C9AF7EE" wp14:editId="555B08C4">
          <wp:simplePos x="0" y="0"/>
          <wp:positionH relativeFrom="column">
            <wp:posOffset>-611358</wp:posOffset>
          </wp:positionH>
          <wp:positionV relativeFrom="paragraph">
            <wp:posOffset>-71755</wp:posOffset>
          </wp:positionV>
          <wp:extent cx="1455821" cy="73176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gileAus19_5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821" cy="731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6AA5" w14:textId="77777777" w:rsidR="00D005B2" w:rsidRDefault="00230D1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154D21" wp14:editId="7D3CC593">
          <wp:simplePos x="0" y="0"/>
          <wp:positionH relativeFrom="column">
            <wp:posOffset>-890270</wp:posOffset>
          </wp:positionH>
          <wp:positionV relativeFrom="paragraph">
            <wp:posOffset>-522638</wp:posOffset>
          </wp:positionV>
          <wp:extent cx="7506340" cy="2201779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ileaus19-etouches-email-1000x295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3"/>
                  <a:stretch/>
                </pic:blipFill>
                <pic:spPr bwMode="auto">
                  <a:xfrm>
                    <a:off x="0" y="0"/>
                    <a:ext cx="7506340" cy="2201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E27B" w14:textId="77777777" w:rsidR="00D005B2" w:rsidRDefault="001A303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F748966" wp14:editId="54C7BE3C">
          <wp:simplePos x="0" y="0"/>
          <wp:positionH relativeFrom="column">
            <wp:posOffset>-553887</wp:posOffset>
          </wp:positionH>
          <wp:positionV relativeFrom="paragraph">
            <wp:posOffset>-241300</wp:posOffset>
          </wp:positionV>
          <wp:extent cx="1455821" cy="73176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gileAus19_5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821" cy="731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433B"/>
    <w:multiLevelType w:val="multilevel"/>
    <w:tmpl w:val="F468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7787E"/>
    <w:multiLevelType w:val="multilevel"/>
    <w:tmpl w:val="8A3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93AA6"/>
    <w:multiLevelType w:val="multilevel"/>
    <w:tmpl w:val="5D6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E71F3"/>
    <w:multiLevelType w:val="multilevel"/>
    <w:tmpl w:val="AA0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E1"/>
    <w:rsid w:val="00077848"/>
    <w:rsid w:val="000A7CE1"/>
    <w:rsid w:val="00101398"/>
    <w:rsid w:val="00140D1D"/>
    <w:rsid w:val="001A15B7"/>
    <w:rsid w:val="001A3031"/>
    <w:rsid w:val="002174C3"/>
    <w:rsid w:val="00230D14"/>
    <w:rsid w:val="00244260"/>
    <w:rsid w:val="0024559D"/>
    <w:rsid w:val="002C1CB0"/>
    <w:rsid w:val="002C380E"/>
    <w:rsid w:val="002D7DB4"/>
    <w:rsid w:val="002E3AA0"/>
    <w:rsid w:val="003B791F"/>
    <w:rsid w:val="004968AD"/>
    <w:rsid w:val="0054053A"/>
    <w:rsid w:val="006D2426"/>
    <w:rsid w:val="00771867"/>
    <w:rsid w:val="0083039D"/>
    <w:rsid w:val="00901C13"/>
    <w:rsid w:val="00A25EDB"/>
    <w:rsid w:val="00A46B85"/>
    <w:rsid w:val="00B50B0C"/>
    <w:rsid w:val="00B61D6E"/>
    <w:rsid w:val="00B72C48"/>
    <w:rsid w:val="00C2554C"/>
    <w:rsid w:val="00C65A13"/>
    <w:rsid w:val="00D005B2"/>
    <w:rsid w:val="00F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AB576"/>
  <w15:chartTrackingRefBased/>
  <w15:docId w15:val="{888E8397-2784-3544-A620-2CC84CE5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C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7C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5B2"/>
  </w:style>
  <w:style w:type="paragraph" w:styleId="Footer">
    <w:name w:val="footer"/>
    <w:basedOn w:val="Normal"/>
    <w:link w:val="FooterChar"/>
    <w:uiPriority w:val="99"/>
    <w:unhideWhenUsed/>
    <w:rsid w:val="00D0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5B2"/>
  </w:style>
  <w:style w:type="paragraph" w:styleId="BalloonText">
    <w:name w:val="Balloon Text"/>
    <w:basedOn w:val="Normal"/>
    <w:link w:val="BalloonTextChar"/>
    <w:uiPriority w:val="99"/>
    <w:semiHidden/>
    <w:unhideWhenUsed/>
    <w:rsid w:val="00D005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B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2C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ileaustralia.com.au/2019/agileaus-speake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gileaustralia.com.au/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ileaustralia.com.au/pdf/2019/agileaus-2019-group-rego-flyer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AF6ABB-11B2-5B48-B1AF-EFC012AD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Albane Jacquemin</dc:creator>
  <cp:keywords/>
  <dc:description/>
  <cp:lastModifiedBy>Albane Jacquemin</cp:lastModifiedBy>
  <cp:revision>11</cp:revision>
  <cp:lastPrinted>2019-02-27T05:43:00Z</cp:lastPrinted>
  <dcterms:created xsi:type="dcterms:W3CDTF">2019-04-01T23:58:00Z</dcterms:created>
  <dcterms:modified xsi:type="dcterms:W3CDTF">2019-06-13T06:34:00Z</dcterms:modified>
</cp:coreProperties>
</file>